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9846" w14:textId="5712D0F7" w:rsidR="002F42E4" w:rsidRDefault="008233BA" w:rsidP="008233BA">
      <w:pPr>
        <w:jc w:val="center"/>
        <w:rPr>
          <w:rFonts w:eastAsia="標楷體"/>
          <w:b/>
          <w:sz w:val="32"/>
          <w:szCs w:val="32"/>
        </w:rPr>
      </w:pPr>
      <w:r w:rsidRPr="008233BA">
        <w:rPr>
          <w:rFonts w:eastAsia="標楷體"/>
          <w:b/>
          <w:sz w:val="32"/>
          <w:szCs w:val="32"/>
        </w:rPr>
        <w:t>補助大專校院就業學程</w:t>
      </w:r>
      <w:proofErr w:type="gramStart"/>
      <w:r w:rsidRPr="008233BA">
        <w:rPr>
          <w:rFonts w:eastAsia="標楷體"/>
          <w:b/>
          <w:sz w:val="32"/>
          <w:szCs w:val="32"/>
        </w:rPr>
        <w:t>企業預聘青年</w:t>
      </w:r>
      <w:proofErr w:type="gramEnd"/>
      <w:r w:rsidRPr="008233BA">
        <w:rPr>
          <w:rFonts w:eastAsia="標楷體"/>
          <w:b/>
          <w:sz w:val="32"/>
          <w:szCs w:val="32"/>
        </w:rPr>
        <w:t>計畫</w:t>
      </w:r>
    </w:p>
    <w:p w14:paraId="519E6BD4" w14:textId="76E4B2FA" w:rsidR="002F42E4" w:rsidRDefault="00CE14F4">
      <w:pPr>
        <w:jc w:val="center"/>
      </w:pPr>
      <w:r w:rsidRPr="00CE14F4">
        <w:rPr>
          <w:rFonts w:eastAsia="標楷體" w:hint="eastAsia"/>
          <w:b/>
          <w:sz w:val="32"/>
          <w:szCs w:val="32"/>
        </w:rPr>
        <w:t>工作崗位訓練</w:t>
      </w:r>
      <w:r w:rsidR="00EE5AE6">
        <w:rPr>
          <w:rFonts w:eastAsia="標楷體"/>
          <w:b/>
          <w:sz w:val="32"/>
          <w:szCs w:val="32"/>
        </w:rPr>
        <w:t>合作意向書</w:t>
      </w:r>
    </w:p>
    <w:p w14:paraId="459B78E9" w14:textId="77777777" w:rsidR="002F42E4" w:rsidRDefault="002F42E4">
      <w:pPr>
        <w:rPr>
          <w:rFonts w:eastAsia="標楷體"/>
          <w:b/>
          <w:sz w:val="40"/>
          <w:szCs w:val="40"/>
        </w:rPr>
      </w:pPr>
    </w:p>
    <w:p w14:paraId="787A54C3" w14:textId="70152000" w:rsidR="002F42E4" w:rsidRDefault="00EE5AE6" w:rsidP="008233BA">
      <w:pPr>
        <w:spacing w:line="360" w:lineRule="auto"/>
        <w:jc w:val="both"/>
      </w:pPr>
      <w:r>
        <w:rPr>
          <w:rFonts w:eastAsia="標楷體"/>
          <w:bCs/>
        </w:rPr>
        <w:t>立意向書人</w:t>
      </w:r>
      <w:r>
        <w:rPr>
          <w:rFonts w:ascii="Poiret One" w:eastAsia="標楷體" w:hAnsi="Poiret One"/>
          <w:bCs/>
        </w:rPr>
        <w:t>：</w:t>
      </w:r>
      <w:r>
        <w:rPr>
          <w:rFonts w:eastAsia="標楷體"/>
          <w:bCs/>
        </w:rPr>
        <w:t xml:space="preserve">  </w:t>
      </w:r>
      <w:r>
        <w:rPr>
          <w:rFonts w:eastAsia="標楷體"/>
          <w:bCs/>
          <w:u w:val="single"/>
        </w:rPr>
        <w:t xml:space="preserve">                                                   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以下簡稱甲方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及</w:t>
      </w:r>
      <w:r w:rsidR="008550E9" w:rsidRPr="008550E9">
        <w:rPr>
          <w:rFonts w:eastAsia="標楷體" w:hint="eastAsia"/>
          <w:bCs/>
          <w:color w:val="EE0000"/>
        </w:rPr>
        <w:t>XX</w:t>
      </w:r>
      <w:r>
        <w:rPr>
          <w:rFonts w:eastAsia="標楷體"/>
          <w:bCs/>
        </w:rPr>
        <w:t>大學</w:t>
      </w:r>
      <w:r w:rsidR="008550E9" w:rsidRPr="008550E9">
        <w:rPr>
          <w:rFonts w:eastAsia="標楷體" w:hint="eastAsia"/>
          <w:bCs/>
          <w:color w:val="EE0000"/>
        </w:rPr>
        <w:t>XX</w:t>
      </w:r>
      <w:r>
        <w:rPr>
          <w:rFonts w:eastAsia="標楷體"/>
          <w:bCs/>
        </w:rPr>
        <w:t>系</w:t>
      </w:r>
      <w:r w:rsidR="008550E9" w:rsidRPr="008550E9">
        <w:rPr>
          <w:rFonts w:eastAsia="標楷體" w:hint="eastAsia"/>
          <w:bCs/>
          <w:color w:val="EE0000"/>
        </w:rPr>
        <w:t>XXX</w:t>
      </w:r>
      <w:r>
        <w:rPr>
          <w:rFonts w:eastAsia="標楷體"/>
          <w:bCs/>
        </w:rPr>
        <w:t>教授</w:t>
      </w:r>
      <w:r>
        <w:rPr>
          <w:rFonts w:eastAsia="標楷體"/>
          <w:bCs/>
        </w:rPr>
        <w:t xml:space="preserve"> (</w:t>
      </w:r>
      <w:r>
        <w:rPr>
          <w:rFonts w:eastAsia="標楷體"/>
          <w:bCs/>
        </w:rPr>
        <w:t>以下簡稱乙方</w:t>
      </w:r>
      <w:r>
        <w:rPr>
          <w:rFonts w:eastAsia="標楷體"/>
          <w:bCs/>
        </w:rPr>
        <w:t xml:space="preserve">) </w:t>
      </w:r>
      <w:r>
        <w:rPr>
          <w:rFonts w:eastAsia="標楷體"/>
          <w:bCs/>
        </w:rPr>
        <w:t>，因雙方為進行勞動部補助</w:t>
      </w:r>
      <w:r w:rsidR="008233BA" w:rsidRPr="008233BA">
        <w:rPr>
          <w:rFonts w:eastAsia="標楷體"/>
          <w:bCs/>
        </w:rPr>
        <w:t>大專校院就業學程</w:t>
      </w:r>
      <w:proofErr w:type="gramStart"/>
      <w:r w:rsidR="008233BA" w:rsidRPr="008233BA">
        <w:rPr>
          <w:rFonts w:eastAsia="標楷體"/>
          <w:bCs/>
        </w:rPr>
        <w:t>企業預聘青年</w:t>
      </w:r>
      <w:proofErr w:type="gramEnd"/>
      <w:r w:rsidR="008233BA" w:rsidRPr="008233BA">
        <w:rPr>
          <w:rFonts w:eastAsia="標楷體"/>
          <w:bCs/>
        </w:rPr>
        <w:t>計畫</w:t>
      </w:r>
      <w:r w:rsidR="008233BA">
        <w:rPr>
          <w:rFonts w:eastAsia="標楷體"/>
          <w:bCs/>
        </w:rPr>
        <w:t>，</w:t>
      </w:r>
      <w:r>
        <w:rPr>
          <w:rFonts w:eastAsia="標楷體"/>
          <w:bCs/>
        </w:rPr>
        <w:t>辦理</w:t>
      </w:r>
      <w:r>
        <w:rPr>
          <w:rFonts w:eastAsia="標楷體"/>
          <w:bCs/>
        </w:rPr>
        <w:t>115</w:t>
      </w:r>
      <w:r w:rsidR="00E21405" w:rsidRPr="008550E9">
        <w:rPr>
          <w:rFonts w:eastAsia="標楷體" w:hint="eastAsia"/>
          <w:bCs/>
        </w:rPr>
        <w:t>學</w:t>
      </w:r>
      <w:r>
        <w:rPr>
          <w:rFonts w:eastAsia="標楷體"/>
          <w:bCs/>
        </w:rPr>
        <w:t>年度「</w:t>
      </w:r>
      <w:r w:rsidR="008550E9" w:rsidRPr="008550E9">
        <w:rPr>
          <w:rFonts w:eastAsia="標楷體" w:hint="eastAsia"/>
          <w:bCs/>
          <w:color w:val="EE0000"/>
        </w:rPr>
        <w:t>XXXXXXXXXX</w:t>
      </w:r>
      <w:r w:rsidRPr="008550E9">
        <w:rPr>
          <w:rFonts w:eastAsia="標楷體"/>
          <w:bCs/>
          <w:color w:val="EE0000"/>
        </w:rPr>
        <w:t>學程</w:t>
      </w:r>
      <w:r>
        <w:rPr>
          <w:rFonts w:eastAsia="標楷體"/>
          <w:bCs/>
        </w:rPr>
        <w:t>」之</w:t>
      </w:r>
      <w:r w:rsidR="00CE14F4" w:rsidRPr="00CE14F4">
        <w:rPr>
          <w:rFonts w:eastAsia="標楷體"/>
          <w:bCs/>
        </w:rPr>
        <w:t>工作崗位訓練</w:t>
      </w:r>
      <w:r>
        <w:rPr>
          <w:rFonts w:eastAsia="標楷體"/>
          <w:bCs/>
        </w:rPr>
        <w:t>活動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以下簡稱本計畫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，特擬定本意向書以為未來擬定正式合作契約書之遵行準則，其共同意向如下</w:t>
      </w:r>
      <w:r>
        <w:rPr>
          <w:rFonts w:ascii="Poiret One" w:eastAsia="標楷體" w:hAnsi="Poiret One"/>
          <w:bCs/>
        </w:rPr>
        <w:t>：</w:t>
      </w:r>
    </w:p>
    <w:p w14:paraId="0812C00B" w14:textId="5FB7A9E1" w:rsidR="002F42E4" w:rsidRDefault="00EE5AE6">
      <w:pPr>
        <w:spacing w:line="36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第一條：甲乙雙方同意進行</w:t>
      </w:r>
      <w:r w:rsidR="008233BA" w:rsidRPr="008233BA">
        <w:rPr>
          <w:rFonts w:eastAsia="標楷體"/>
          <w:bCs/>
        </w:rPr>
        <w:t>就業學程</w:t>
      </w:r>
      <w:proofErr w:type="gramStart"/>
      <w:r w:rsidR="008233BA" w:rsidRPr="008233BA">
        <w:rPr>
          <w:rFonts w:eastAsia="標楷體"/>
          <w:bCs/>
        </w:rPr>
        <w:t>企業預聘青年</w:t>
      </w:r>
      <w:proofErr w:type="gramEnd"/>
      <w:r w:rsidR="008233BA" w:rsidRPr="008233BA">
        <w:rPr>
          <w:rFonts w:eastAsia="標楷體"/>
          <w:bCs/>
        </w:rPr>
        <w:t>計畫</w:t>
      </w:r>
      <w:r>
        <w:rPr>
          <w:rFonts w:eastAsia="標楷體"/>
          <w:bCs/>
        </w:rPr>
        <w:t>之</w:t>
      </w:r>
      <w:r w:rsidR="00CE14F4" w:rsidRPr="00CE14F4">
        <w:rPr>
          <w:rFonts w:eastAsia="標楷體" w:hint="eastAsia"/>
          <w:bCs/>
        </w:rPr>
        <w:t>工作崗位訓練</w:t>
      </w:r>
      <w:r>
        <w:rPr>
          <w:rFonts w:eastAsia="標楷體"/>
          <w:bCs/>
        </w:rPr>
        <w:t>。</w:t>
      </w:r>
    </w:p>
    <w:p w14:paraId="27EB32B6" w14:textId="77777777" w:rsidR="00CE14F4" w:rsidRDefault="00EE5AE6">
      <w:pPr>
        <w:spacing w:line="36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第二條：本計畫</w:t>
      </w:r>
      <w:r w:rsidR="00CE14F4" w:rsidRPr="00CE14F4">
        <w:rPr>
          <w:rFonts w:eastAsia="標楷體" w:hint="eastAsia"/>
          <w:bCs/>
        </w:rPr>
        <w:t>工作崗位訓練</w:t>
      </w:r>
      <w:r>
        <w:rPr>
          <w:rFonts w:eastAsia="標楷體"/>
          <w:bCs/>
        </w:rPr>
        <w:t>期間為</w:t>
      </w:r>
      <w:r w:rsidRPr="00CE14F4">
        <w:rPr>
          <w:rFonts w:eastAsia="標楷體"/>
          <w:bCs/>
          <w:u w:val="single"/>
        </w:rPr>
        <w:t>115</w:t>
      </w:r>
      <w:r>
        <w:rPr>
          <w:rFonts w:eastAsia="標楷體"/>
          <w:bCs/>
        </w:rPr>
        <w:t>年</w:t>
      </w:r>
      <w:r>
        <w:rPr>
          <w:rFonts w:eastAsia="標楷體"/>
          <w:bCs/>
        </w:rPr>
        <w:t>7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>1</w:t>
      </w:r>
      <w:r>
        <w:rPr>
          <w:rFonts w:eastAsia="標楷體"/>
          <w:bCs/>
        </w:rPr>
        <w:t>日</w:t>
      </w:r>
      <w:r>
        <w:rPr>
          <w:rFonts w:eastAsia="標楷體"/>
          <w:bCs/>
        </w:rPr>
        <w:t>-</w:t>
      </w:r>
      <w:r w:rsidR="00CE14F4" w:rsidRPr="00CE14F4">
        <w:rPr>
          <w:rFonts w:eastAsia="標楷體"/>
          <w:bCs/>
          <w:u w:val="single"/>
        </w:rPr>
        <w:t>116</w:t>
      </w:r>
      <w:r w:rsidR="00CE14F4">
        <w:rPr>
          <w:rFonts w:eastAsia="標楷體" w:hint="eastAsia"/>
          <w:bCs/>
        </w:rPr>
        <w:t>年</w:t>
      </w:r>
      <w:r>
        <w:rPr>
          <w:rFonts w:eastAsia="標楷體"/>
          <w:bCs/>
        </w:rPr>
        <w:t>8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>31</w:t>
      </w:r>
      <w:r>
        <w:rPr>
          <w:rFonts w:eastAsia="標楷體"/>
          <w:bCs/>
        </w:rPr>
        <w:t>日，</w:t>
      </w:r>
      <w:r w:rsidR="00CE14F4">
        <w:rPr>
          <w:rFonts w:eastAsia="標楷體" w:hint="eastAsia"/>
          <w:bCs/>
        </w:rPr>
        <w:t>暑期期間</w:t>
      </w:r>
      <w:r>
        <w:rPr>
          <w:rFonts w:eastAsia="標楷體"/>
          <w:bCs/>
        </w:rPr>
        <w:t>至少</w:t>
      </w:r>
    </w:p>
    <w:p w14:paraId="7F548501" w14:textId="3308F633" w:rsidR="002F42E4" w:rsidRDefault="00CE14F4">
      <w:pPr>
        <w:spacing w:line="360" w:lineRule="auto"/>
        <w:jc w:val="both"/>
      </w:pPr>
      <w:r>
        <w:rPr>
          <w:rFonts w:eastAsia="標楷體" w:hint="eastAsia"/>
          <w:bCs/>
        </w:rPr>
        <w:t xml:space="preserve">                 </w:t>
      </w:r>
      <w:r w:rsidR="00EE5AE6" w:rsidRPr="008550E9">
        <w:rPr>
          <w:rFonts w:eastAsia="標楷體"/>
          <w:bCs/>
          <w:color w:val="EE0000"/>
        </w:rPr>
        <w:t>320</w:t>
      </w:r>
      <w:r w:rsidR="00EE5AE6">
        <w:rPr>
          <w:rFonts w:eastAsia="標楷體"/>
          <w:bCs/>
        </w:rPr>
        <w:t>小時，甲方可提供</w:t>
      </w:r>
      <w:r w:rsidRPr="00CE14F4">
        <w:rPr>
          <w:rFonts w:eastAsia="標楷體" w:hint="eastAsia"/>
          <w:bCs/>
        </w:rPr>
        <w:t>工作崗位訓練</w:t>
      </w:r>
      <w:r w:rsidR="00EE5AE6">
        <w:rPr>
          <w:rFonts w:eastAsia="標楷體"/>
          <w:bCs/>
        </w:rPr>
        <w:t>機會為</w:t>
      </w:r>
      <w:r w:rsidR="008550E9" w:rsidRPr="008550E9">
        <w:rPr>
          <w:rFonts w:eastAsia="標楷體" w:hint="eastAsia"/>
          <w:bCs/>
          <w:color w:val="EE0000"/>
          <w:u w:val="single"/>
        </w:rPr>
        <w:t>X</w:t>
      </w:r>
      <w:r w:rsidR="00EE5AE6">
        <w:rPr>
          <w:rFonts w:eastAsia="標楷體"/>
          <w:bCs/>
        </w:rPr>
        <w:t>名</w:t>
      </w:r>
      <w:r w:rsidR="00241574" w:rsidRPr="00241574">
        <w:rPr>
          <w:rFonts w:eastAsia="標楷體" w:hint="eastAsia"/>
          <w:bCs/>
        </w:rPr>
        <w:t>。</w:t>
      </w:r>
    </w:p>
    <w:p w14:paraId="6999ED3B" w14:textId="77777777" w:rsidR="00235163" w:rsidRPr="008550E9" w:rsidRDefault="00EE5AE6">
      <w:pPr>
        <w:spacing w:line="36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第三條：本合作計畫確實之執行內容、項目及其他權利義務</w:t>
      </w:r>
      <w:r w:rsidR="00235163" w:rsidRPr="008550E9">
        <w:rPr>
          <w:rFonts w:eastAsia="標楷體" w:hint="eastAsia"/>
          <w:bCs/>
        </w:rPr>
        <w:t>(</w:t>
      </w:r>
      <w:r w:rsidR="00235163" w:rsidRPr="008550E9">
        <w:rPr>
          <w:rFonts w:eastAsia="標楷體" w:hint="eastAsia"/>
          <w:bCs/>
        </w:rPr>
        <w:t>如工作崗位訓練計</w:t>
      </w:r>
    </w:p>
    <w:p w14:paraId="7CFE08B6" w14:textId="4F515C24" w:rsidR="002F42E4" w:rsidRDefault="00235163">
      <w:pPr>
        <w:spacing w:line="360" w:lineRule="auto"/>
        <w:jc w:val="both"/>
        <w:rPr>
          <w:rFonts w:eastAsia="標楷體"/>
          <w:bCs/>
        </w:rPr>
      </w:pPr>
      <w:r w:rsidRPr="008550E9">
        <w:rPr>
          <w:rFonts w:eastAsia="標楷體" w:hint="eastAsia"/>
          <w:bCs/>
        </w:rPr>
        <w:t xml:space="preserve">                </w:t>
      </w:r>
      <w:r w:rsidRPr="008550E9">
        <w:rPr>
          <w:rFonts w:eastAsia="標楷體" w:hint="eastAsia"/>
          <w:bCs/>
        </w:rPr>
        <w:t>畫書內容</w:t>
      </w:r>
      <w:r w:rsidRPr="008550E9">
        <w:rPr>
          <w:rFonts w:eastAsia="標楷體" w:hint="eastAsia"/>
          <w:bCs/>
        </w:rPr>
        <w:t>)</w:t>
      </w:r>
      <w:r w:rsidR="00EE5AE6">
        <w:rPr>
          <w:rFonts w:eastAsia="標楷體"/>
          <w:bCs/>
        </w:rPr>
        <w:t>，以甲乙雙方正式簽訂之</w:t>
      </w:r>
      <w:r w:rsidR="00CE14F4" w:rsidRPr="00CE14F4">
        <w:rPr>
          <w:rFonts w:eastAsia="標楷體"/>
          <w:bCs/>
        </w:rPr>
        <w:t>工作崗位訓練</w:t>
      </w:r>
      <w:r w:rsidR="00EE5AE6">
        <w:rPr>
          <w:rFonts w:eastAsia="標楷體"/>
          <w:bCs/>
        </w:rPr>
        <w:t>契約書為</w:t>
      </w:r>
      <w:proofErr w:type="gramStart"/>
      <w:r w:rsidR="00EE5AE6">
        <w:rPr>
          <w:rFonts w:eastAsia="標楷體"/>
          <w:bCs/>
        </w:rPr>
        <w:t>準</w:t>
      </w:r>
      <w:proofErr w:type="gramEnd"/>
      <w:r w:rsidR="00EE5AE6">
        <w:rPr>
          <w:rFonts w:eastAsia="標楷體"/>
          <w:bCs/>
        </w:rPr>
        <w:t>。</w:t>
      </w:r>
    </w:p>
    <w:p w14:paraId="38A137B0" w14:textId="77777777" w:rsidR="002F42E4" w:rsidRDefault="00EE5AE6">
      <w:pPr>
        <w:spacing w:line="360" w:lineRule="auto"/>
        <w:jc w:val="both"/>
        <w:rPr>
          <w:rFonts w:eastAsia="標楷體"/>
          <w:bCs/>
        </w:rPr>
      </w:pPr>
      <w:r>
        <w:rPr>
          <w:rFonts w:eastAsia="標楷體"/>
          <w:bCs/>
        </w:rPr>
        <w:t>第四條：本合作意向書自完成簽訂之日起生效。</w:t>
      </w:r>
    </w:p>
    <w:p w14:paraId="1BE2214C" w14:textId="77777777" w:rsidR="002F42E4" w:rsidRDefault="002F42E4">
      <w:pPr>
        <w:spacing w:line="360" w:lineRule="auto"/>
        <w:jc w:val="both"/>
        <w:rPr>
          <w:rFonts w:eastAsia="標楷體"/>
          <w:bCs/>
        </w:rPr>
      </w:pPr>
    </w:p>
    <w:p w14:paraId="4D242997" w14:textId="77777777" w:rsidR="002F42E4" w:rsidRPr="0007328B" w:rsidRDefault="00EE5AE6">
      <w:pPr>
        <w:jc w:val="both"/>
        <w:rPr>
          <w:rFonts w:ascii="標楷體" w:eastAsia="標楷體" w:hAnsi="標楷體"/>
        </w:rPr>
      </w:pPr>
      <w:r w:rsidRPr="0007328B">
        <w:rPr>
          <w:rFonts w:ascii="標楷體" w:eastAsia="標楷體" w:hAnsi="標楷體"/>
          <w:bCs/>
        </w:rPr>
        <w:t xml:space="preserve">立意向書人：  </w:t>
      </w:r>
    </w:p>
    <w:tbl>
      <w:tblPr>
        <w:tblW w:w="87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3407"/>
      </w:tblGrid>
      <w:tr w:rsidR="002F42E4" w:rsidRPr="0007328B" w14:paraId="2E1BB786" w14:textId="77777777">
        <w:trPr>
          <w:trHeight w:val="685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5C8B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甲方：</w:t>
            </w:r>
          </w:p>
        </w:tc>
        <w:tc>
          <w:tcPr>
            <w:tcW w:w="2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46C5" w14:textId="77777777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BA39" w14:textId="53A04B18" w:rsidR="002F42E4" w:rsidRPr="0007328B" w:rsidRDefault="00EE5AE6">
            <w:pPr>
              <w:jc w:val="both"/>
              <w:rPr>
                <w:rFonts w:ascii="標楷體" w:eastAsia="標楷體" w:hAnsi="標楷體"/>
                <w:color w:val="A5A5A5" w:themeColor="accent3"/>
              </w:rPr>
            </w:pPr>
            <w:r w:rsidRPr="0007328B">
              <w:rPr>
                <w:rFonts w:ascii="標楷體" w:eastAsia="標楷體" w:hAnsi="標楷體"/>
                <w:bCs/>
              </w:rPr>
              <w:t>乙方：</w:t>
            </w: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0190" w14:textId="39094E62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F42E4" w:rsidRPr="0007328B" w14:paraId="47679C83" w14:textId="77777777">
        <w:trPr>
          <w:trHeight w:val="685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4AB8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代表人：</w:t>
            </w:r>
          </w:p>
        </w:tc>
        <w:tc>
          <w:tcPr>
            <w:tcW w:w="2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7A25" w14:textId="77777777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9650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代表人：</w:t>
            </w: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4FBB" w14:textId="035BAD11" w:rsidR="002F42E4" w:rsidRPr="0007328B" w:rsidRDefault="002F42E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F42E4" w:rsidRPr="0007328B" w14:paraId="42D0A20A" w14:textId="77777777">
        <w:trPr>
          <w:trHeight w:val="685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36C9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職稱：</w:t>
            </w:r>
          </w:p>
        </w:tc>
        <w:tc>
          <w:tcPr>
            <w:tcW w:w="2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BE1F" w14:textId="77777777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83E8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職稱：</w:t>
            </w: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0A30" w14:textId="3510D82C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F42E4" w:rsidRPr="0007328B" w14:paraId="59234FC5" w14:textId="77777777">
        <w:trPr>
          <w:trHeight w:val="685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521DD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聯絡人：</w:t>
            </w:r>
          </w:p>
        </w:tc>
        <w:tc>
          <w:tcPr>
            <w:tcW w:w="2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F905" w14:textId="77777777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1792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聯絡人：</w:t>
            </w: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2550" w14:textId="6241F044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F42E4" w:rsidRPr="0007328B" w14:paraId="03C69B0A" w14:textId="77777777">
        <w:trPr>
          <w:trHeight w:val="685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0D03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電話：</w:t>
            </w:r>
          </w:p>
        </w:tc>
        <w:tc>
          <w:tcPr>
            <w:tcW w:w="28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FAC4" w14:textId="77777777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0068" w14:textId="77777777" w:rsidR="002F42E4" w:rsidRPr="0007328B" w:rsidRDefault="00EE5AE6">
            <w:pPr>
              <w:jc w:val="both"/>
              <w:rPr>
                <w:rFonts w:ascii="標楷體" w:eastAsia="標楷體" w:hAnsi="標楷體"/>
              </w:rPr>
            </w:pPr>
            <w:r w:rsidRPr="0007328B">
              <w:rPr>
                <w:rFonts w:ascii="標楷體" w:eastAsia="標楷體" w:hAnsi="標楷體"/>
                <w:bCs/>
              </w:rPr>
              <w:t>電話：</w:t>
            </w:r>
          </w:p>
        </w:tc>
        <w:tc>
          <w:tcPr>
            <w:tcW w:w="34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4908" w14:textId="16AB4A34" w:rsidR="002F42E4" w:rsidRPr="0007328B" w:rsidRDefault="002F42E4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75368E05" w14:textId="77777777" w:rsidR="002F42E4" w:rsidRPr="0007328B" w:rsidRDefault="002F42E4">
      <w:pPr>
        <w:jc w:val="both"/>
        <w:rPr>
          <w:rFonts w:ascii="標楷體" w:eastAsia="標楷體" w:hAnsi="標楷體"/>
          <w:bCs/>
        </w:rPr>
      </w:pPr>
    </w:p>
    <w:sectPr w:rsidR="002F42E4" w:rsidRPr="0007328B" w:rsidSect="008233BA">
      <w:pgSz w:w="11906" w:h="16838"/>
      <w:pgMar w:top="1440" w:right="17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4280" w14:textId="77777777" w:rsidR="00B90F5B" w:rsidRDefault="00B90F5B">
      <w:r>
        <w:separator/>
      </w:r>
    </w:p>
  </w:endnote>
  <w:endnote w:type="continuationSeparator" w:id="0">
    <w:p w14:paraId="6D130A78" w14:textId="77777777" w:rsidR="00B90F5B" w:rsidRDefault="00B9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30B7" w14:textId="77777777" w:rsidR="00B90F5B" w:rsidRDefault="00B90F5B">
      <w:r>
        <w:rPr>
          <w:color w:val="000000"/>
        </w:rPr>
        <w:separator/>
      </w:r>
    </w:p>
  </w:footnote>
  <w:footnote w:type="continuationSeparator" w:id="0">
    <w:p w14:paraId="72DDF627" w14:textId="77777777" w:rsidR="00B90F5B" w:rsidRDefault="00B9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E4"/>
    <w:rsid w:val="0007328B"/>
    <w:rsid w:val="001640E1"/>
    <w:rsid w:val="001969DC"/>
    <w:rsid w:val="001B36CE"/>
    <w:rsid w:val="00235163"/>
    <w:rsid w:val="00241574"/>
    <w:rsid w:val="00255DCD"/>
    <w:rsid w:val="002F42E4"/>
    <w:rsid w:val="003A46D5"/>
    <w:rsid w:val="004B61F2"/>
    <w:rsid w:val="00543CE1"/>
    <w:rsid w:val="0063364C"/>
    <w:rsid w:val="0068140E"/>
    <w:rsid w:val="00705925"/>
    <w:rsid w:val="00714895"/>
    <w:rsid w:val="00714ACC"/>
    <w:rsid w:val="008233BA"/>
    <w:rsid w:val="008550E9"/>
    <w:rsid w:val="008B3292"/>
    <w:rsid w:val="00B90F5B"/>
    <w:rsid w:val="00BF2249"/>
    <w:rsid w:val="00CE14F4"/>
    <w:rsid w:val="00E21405"/>
    <w:rsid w:val="00E56D93"/>
    <w:rsid w:val="00E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901E1"/>
  <w15:docId w15:val="{030D325E-005D-4424-9C96-B939FFA0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ordia New"/>
        <w:kern w:val="3"/>
        <w:sz w:val="24"/>
        <w:szCs w:val="28"/>
        <w:lang w:val="en-US" w:eastAsia="zh-TW" w:bidi="th-TH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hAnsi="Times New Roman" w:cs="Times New Roman"/>
      <w:sz w:val="20"/>
      <w:szCs w:val="20"/>
      <w:lang w:bidi="ar-SA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ＫＵＡＮＧＣＨＩＨ ＬＯ</dc:creator>
  <dc:description/>
  <cp:lastModifiedBy>USER</cp:lastModifiedBy>
  <cp:revision>3</cp:revision>
  <dcterms:created xsi:type="dcterms:W3CDTF">2026-04-02T04:03:00Z</dcterms:created>
  <dcterms:modified xsi:type="dcterms:W3CDTF">2026-04-02T07:31:00Z</dcterms:modified>
</cp:coreProperties>
</file>